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F" w:rsidRPr="00340F00" w:rsidRDefault="001B1C0F" w:rsidP="001B1C0F">
      <w:pPr>
        <w:spacing w:line="1000" w:lineRule="exact"/>
        <w:rPr>
          <w:rFonts w:ascii="標楷體" w:eastAsia="標楷體" w:hAnsi="標楷體"/>
          <w:kern w:val="0"/>
          <w:sz w:val="72"/>
          <w:szCs w:val="72"/>
        </w:rPr>
      </w:pPr>
      <w:r>
        <w:rPr>
          <w:rFonts w:ascii="標楷體" w:eastAsia="標楷體" w:hAnsi="標楷體" w:hint="eastAsia"/>
          <w:kern w:val="0"/>
          <w:sz w:val="72"/>
          <w:szCs w:val="72"/>
        </w:rPr>
        <w:t>經歷天國傳真</w:t>
      </w:r>
    </w:p>
    <w:p w:rsidR="001B1C0F" w:rsidRPr="00225750" w:rsidRDefault="001B1C0F" w:rsidP="001B1C0F">
      <w:pPr>
        <w:spacing w:line="360" w:lineRule="exact"/>
        <w:jc w:val="right"/>
        <w:rPr>
          <w:rFonts w:ascii="標楷體" w:eastAsia="標楷體" w:hAnsi="標楷體" w:hint="eastAsia"/>
          <w:kern w:val="0"/>
          <w:sz w:val="9"/>
          <w:szCs w:val="9"/>
        </w:rPr>
      </w:pP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◎新竹區會/雲雪花</w:t>
      </w:r>
    </w:p>
    <w:p w:rsidR="001B1C0F" w:rsidRPr="00225750" w:rsidRDefault="001B1C0F" w:rsidP="001B1C0F">
      <w:pPr>
        <w:spacing w:line="100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 w:val="40"/>
          <w:szCs w:val="11"/>
          <w:bdr w:val="none" w:sz="0" w:space="0" w:color="auto" w:frame="1"/>
        </w:rPr>
        <w:t xml:space="preserve">   </w:t>
      </w:r>
      <w:r w:rsidRPr="00340F00">
        <w:rPr>
          <w:rFonts w:ascii="標楷體" w:eastAsia="標楷體" w:hAnsi="標楷體" w:hint="eastAsia"/>
          <w:kern w:val="0"/>
          <w:sz w:val="40"/>
          <w:szCs w:val="11"/>
          <w:bdr w:val="none" w:sz="0" w:space="0" w:color="auto" w:frame="1"/>
        </w:rPr>
        <w:t>超自然的能力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我知道，若沒有主耶穌超自然的能力，這篇關係到人死後和來生的事情的見證是不可能寫成的，因為只有在主耶穌手中有死亡和陰間的鑰匙。惟有主耶穌曾為世人付出了代價，使我們可以因信他而進入天堂。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主耶穌基督是我們的主，他要給我們一個啟示來預備聖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徒們等候祂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的再來，這啟示也會使許多人悔改，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走公義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的道路。那些黑暗的勢力是真實的，神的審判也是真的。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顯示給我們的許多事情，是要你讓世人知道的。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會向你顯現，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把靈帶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出你的身體，使你親自到地獄，神說：「我要妳見證，並告訴人我給你的啟示和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妳親眼所見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你要傳給人們聽，這些昔在、今在和將要來臨的事情，我的話是真實的，是信實的，是可靠的，我是那自有永有者，除了我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以外，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別無真神。」</w:t>
      </w:r>
    </w:p>
    <w:p w:rsidR="001B1C0F" w:rsidRPr="00340F00" w:rsidRDefault="001B1C0F" w:rsidP="001B1C0F">
      <w:pPr>
        <w:spacing w:line="1000" w:lineRule="exact"/>
        <w:rPr>
          <w:rFonts w:ascii="標楷體" w:eastAsia="標楷體" w:hAnsi="標楷體" w:hint="eastAsia"/>
          <w:kern w:val="0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 xml:space="preserve">   </w:t>
      </w:r>
      <w:r w:rsidRPr="00340F00"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>進入天堂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我生於民國四十年（1949）五月24日生，生長在基督教家庭，住新竹縣尖石鄉梅花村9鄰236號。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一九七0年的一個夏季，當時因為外子第三者介入，使我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萌生短念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，又不敢向娘家訴苦，痛不欲生。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當我到山上打開農藥瓶，準備要喝時，需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臾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間，有人把農藥打下來，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一週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內喝了兩次都是同樣的情形。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記得，我在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第二次喝農藥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的那一晚上，我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一直流著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傷痛的淚水，已經不知多久了，心中抑鬱和苦楚，想到的竟都是消極面的，我埋怨神：「為什麼不讓我死？！」就在此時，有一個聲音告訴我說：「孩子，我帶妳一起去看天堂與地獄。」我看見身形高大，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穿著聖袍的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人，但是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的臉卻不讓我看清楚。我經歷了這麼真實而非常的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天堂歷境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，神說：「我給你三把鑰匙。」耶穌帶我到第一個鐵門後，我用了第一把鑰匙開啟了第一個鐵門，走到第二道門的轉角處，突然，看見一座明亮的城市，那輝煌的景象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—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就是巨浪般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洶湧著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的光輝和絢爛的榮耀是上帝榮光，當看見 神的大能彰顯時，我肅然的敬畏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！。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神說：「妳看，那十字架，妳現在還不能進去，我只能帶妳到這裡，要進去的人必需要有：『悔改、謙卑、聖潔，才能進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進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到天堂』。」進到天堂的都要穿上白衣側身進入天堂。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我跪在十字架前哭求：「這地方這麼的美好…。」這時，又看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見長著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翅膀的天使在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嘻戲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，天堂裡的所有人，面孔看來都是十七、十八歲，這裡的人都不會變老，永遠都保持年輕，這裡吹號角的服飾都一樣，花與人一起讚美舞動著。見到此景，我又感動的哭了起來！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當時，我看到我的肉身靜靜的在地上躺著，我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的靈體在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天堂與神交通（說話）。我說：「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主啊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！我不想回去了，我要留在天堂裡。」耶穌對著我溫柔一笑：「孩子，妳還不能來到這裡，妳的時間還早，妳還要為我傳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或作：見證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）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地獄與天堂的真實。」</w:t>
      </w:r>
    </w:p>
    <w:p w:rsidR="001B1C0F" w:rsidRPr="00340F00" w:rsidRDefault="001B1C0F" w:rsidP="001B1C0F">
      <w:pPr>
        <w:spacing w:line="1000" w:lineRule="exact"/>
        <w:rPr>
          <w:rFonts w:ascii="標楷體" w:eastAsia="標楷體" w:hAnsi="標楷體" w:hint="eastAsia"/>
          <w:kern w:val="0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 xml:space="preserve">   </w:t>
      </w:r>
      <w:r w:rsidRPr="00340F00"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>進入地獄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接下來，耶穌帶我走一段很寬的路，就朝向地獄的路上，行進中我望著十字架，只有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三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個人進去（進入天堂）。我問：「為什麼通往天堂路的人那麼少？」耶穌說：「通往天堂路的人那麼少。」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朝向地獄的途中，每個人都背著很大的袋子，扛著走，袋子上寫著「罪」字。道路的盡頭是一個大斷崖，無法形容的可怕，令人魂飛魄散。我看見人們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個個地掉進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織熱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的烈火，有的頭先掉下，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有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lastRenderedPageBreak/>
        <w:t>的腳先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掉下。我哀求主：「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主啊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！我不敢再看下去了！」主耶穌說：「妳一定要看下去，不要怕！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或作：我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與妳同在）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。」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首先看見一個很大的機器，機器的輸送帶內有瓶子連人一起滾動，這是因為他們在世時喜愛酗酒。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復看見犯姦淫的人，打打殺殺，都沒有穿上衣服，永遠都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重覆著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這動作。旁邊有個滾燙沸點的水，我再一次請求主耶穌說：「我不要再看了，我很怕了！」耶說說：「我只給你看這四種景況。」於是，把鑰匙還給耶穌。耶穌又說：「妳要去傳，地獄與天堂是真實的地方，妳要好好的去見證」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我又再一次哀求耶穌說：「我要留在天堂。」耶穌對著笑：「妳還不能，妳還要為我傳地獄與天堂。」當我的靈體回到地上的肉體時，我才發現忱頭都已淋濕了！</w:t>
      </w:r>
      <w:r w:rsidRPr="00225750">
        <w:rPr>
          <w:rFonts w:ascii="標楷體" w:eastAsia="標楷體" w:hAnsi="標楷體" w:hint="eastAsia"/>
          <w:kern w:val="0"/>
          <w:sz w:val="9"/>
          <w:szCs w:val="9"/>
        </w:rPr>
        <w:t xml:space="preserve"> </w:t>
      </w:r>
    </w:p>
    <w:p w:rsidR="001B1C0F" w:rsidRPr="00340F00" w:rsidRDefault="001B1C0F" w:rsidP="001B1C0F">
      <w:pPr>
        <w:spacing w:line="1000" w:lineRule="exact"/>
        <w:rPr>
          <w:rFonts w:ascii="標楷體" w:eastAsia="標楷體" w:hAnsi="標楷體" w:hint="eastAsia"/>
          <w:kern w:val="0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 xml:space="preserve">   </w:t>
      </w:r>
      <w:proofErr w:type="gramStart"/>
      <w:r w:rsidRPr="00340F00"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>親眼見神的</w:t>
      </w:r>
      <w:proofErr w:type="gramEnd"/>
      <w:r w:rsidRPr="00340F00">
        <w:rPr>
          <w:rFonts w:ascii="標楷體" w:eastAsia="標楷體" w:hAnsi="標楷體" w:hint="eastAsia"/>
          <w:kern w:val="0"/>
          <w:sz w:val="40"/>
          <w:szCs w:val="40"/>
          <w:bdr w:val="none" w:sz="0" w:space="0" w:color="auto" w:frame="1"/>
        </w:rPr>
        <w:t>面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一九九一年，</w:t>
      </w: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胞兄</w:t>
      </w:r>
      <w:r w:rsidRPr="007E46C8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雲先知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對我說：「妳有兩次自殺，沒有人知道！只有我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如，撒母耳記下二十三：節記者：「耶和華的靈藉著我說：他的話在我口中」。）」神不喜悅妳這樣做，因為 神還要用妳。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同年7月，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親眼見神的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面，每次想到總、區小會，眼淚就不禁奪眶而出。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原本要與外子離婚，我當時，也一直把哥哥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當昨神一樣（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或作：神人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）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看待，雲先知對我說：「妳千萬不要離婚，妳也不是聖人。」隨後，我看見大海中很多人死，大海有大蛇咬住我先生的半身。我求 神「一定要救救我先生。」結果，一層雲降臨，賜給我力量，我一把抓起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（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或作：救起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）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我先生，耶穌突然顯現，耶穌的形象和</w:t>
      </w:r>
      <w:r w:rsidRPr="00225750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梅花教會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的所拍攝出來的相片一模一樣。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我一直跪在那裡，激動的說：「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主啊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！真謝謝祢的救恩。」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猶記得，民國六十一年</w:t>
      </w:r>
      <w:r w:rsidRPr="00225750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尖石鄉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後山的弟兄姊妹們，風聞</w:t>
      </w:r>
      <w:r w:rsidRPr="00225750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梅花教會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吹起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一波靈恩運動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，人潮紛至沓來，也帶領了教會復興的熱潮。我們把福音傳到</w:t>
      </w:r>
      <w:r w:rsidRPr="00225750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五峰鄉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各</w:t>
      </w: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地，欣見他們的復興。當時我可是羞澀地躲在一角感動地哭泣著，但我仍舊追求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「聖靈充滿。」那些熱心的同工先盛後衰，能夠持續的人很少，有軟弱的人生活窘困、殘疾、癌症、中風、溺斃、</w:t>
      </w: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驟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世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、排斥等…狀況頻仍。</w:t>
      </w: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當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時，</w:t>
      </w:r>
      <w:r w:rsidRPr="0086201B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雲先知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已經被造就、</w:t>
      </w: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聖靈大大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膏抹，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主賜奇妙的恩賜，排斥更為明顯。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可是，聖靈之風卻在民國六十一年大大的動工。主給失落的世人的信息是：「我不願你去地獄。我創造你是要你成為我的喜樂，使你和我有永遠的愛的交通。你是我的創造，我愛你。當我還臨近你時，要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來呼求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我，我會聽你的禱告，我會應允你。我要赦免你的罪，我要祝福你。」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如果你是還沒有得救的，請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現在跪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在主面前求他來赦免你的罪，使你成為他的孩子。無論什麼代價，你必須堅定的付上，現在就決定要天堂成為你永遠的家。地獄是恐怖的，地獄是真的。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r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 xml:space="preserve">    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在天堂裡有二重身體。人在世上有靈魂和體，神將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生氣吹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在</w:t>
      </w:r>
      <w:r w:rsidRPr="0086201B">
        <w:rPr>
          <w:rFonts w:ascii="標楷體" w:eastAsia="標楷體" w:hAnsi="標楷體" w:hint="eastAsia"/>
          <w:kern w:val="0"/>
          <w:szCs w:val="11"/>
          <w:u w:val="single"/>
          <w:bdr w:val="none" w:sz="0" w:space="0" w:color="auto" w:frame="1"/>
        </w:rPr>
        <w:t>亞當</w:t>
      </w:r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的鼻孔裡，他成了有靈的活人。我們內部都有一個人，不是肉體的人，乃是天上的人或靈的人。你的靈看起來完全和你一樣。在</w:t>
      </w:r>
    </w:p>
    <w:p w:rsidR="001B1C0F" w:rsidRPr="00225750" w:rsidRDefault="001B1C0F" w:rsidP="001B1C0F">
      <w:pPr>
        <w:spacing w:line="320" w:lineRule="exact"/>
        <w:rPr>
          <w:rFonts w:ascii="標楷體" w:eastAsia="標楷體" w:hAnsi="標楷體" w:hint="eastAsia"/>
          <w:kern w:val="0"/>
          <w:sz w:val="9"/>
          <w:szCs w:val="9"/>
        </w:rPr>
      </w:pP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游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歷天堂的過程中，我的肉體並沒有去天堂，是我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的靈體去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的。我的肉身躺在床上，猶如昏迷一般，完全沒有知覺。我們的肉體照時價僅僅值十六美元。以利亞的身體在天上是完全的，有肉體又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有靈體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（因為他活著被接上天的），以利亞的身體是透明的，</w:t>
      </w:r>
      <w:proofErr w:type="gramStart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如靈體一般</w:t>
      </w:r>
      <w:proofErr w:type="gramEnd"/>
      <w:r w:rsidRPr="00225750">
        <w:rPr>
          <w:rFonts w:ascii="標楷體" w:eastAsia="標楷體" w:hAnsi="標楷體" w:hint="eastAsia"/>
          <w:kern w:val="0"/>
          <w:szCs w:val="11"/>
          <w:bdr w:val="none" w:sz="0" w:space="0" w:color="auto" w:frame="1"/>
        </w:rPr>
        <w:t>。</w:t>
      </w:r>
    </w:p>
    <w:p w:rsidR="00EC623D" w:rsidRPr="001B1C0F" w:rsidRDefault="001B1C0F"/>
    <w:sectPr w:rsidR="00EC623D" w:rsidRPr="001B1C0F" w:rsidSect="001B1C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C0F"/>
    <w:rsid w:val="001B1C0F"/>
    <w:rsid w:val="00551D0C"/>
    <w:rsid w:val="009A6CA7"/>
    <w:rsid w:val="00A437CB"/>
    <w:rsid w:val="00B112A7"/>
    <w:rsid w:val="00C4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1</cp:revision>
  <dcterms:created xsi:type="dcterms:W3CDTF">2021-09-22T02:50:00Z</dcterms:created>
  <dcterms:modified xsi:type="dcterms:W3CDTF">2021-09-22T02:50:00Z</dcterms:modified>
</cp:coreProperties>
</file>