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793"/>
        <w:gridCol w:w="821"/>
        <w:gridCol w:w="793"/>
        <w:gridCol w:w="795"/>
        <w:gridCol w:w="795"/>
        <w:gridCol w:w="795"/>
        <w:gridCol w:w="795"/>
        <w:gridCol w:w="795"/>
        <w:gridCol w:w="795"/>
        <w:gridCol w:w="795"/>
        <w:gridCol w:w="730"/>
      </w:tblGrid>
      <w:tr w:rsidR="0064048C" w:rsidRPr="006A2252" w:rsidTr="000E1274">
        <w:trPr>
          <w:trHeight w:val="58"/>
        </w:trPr>
        <w:tc>
          <w:tcPr>
            <w:tcW w:w="1020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  <w:sz w:val="32"/>
                <w:szCs w:val="32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歷年辦理傳統文化競技暨全民運動大會活動成績表</w:t>
            </w:r>
          </w:p>
        </w:tc>
      </w:tr>
      <w:tr w:rsidR="0064048C" w:rsidRPr="006A2252" w:rsidTr="0064048C">
        <w:trPr>
          <w:trHeight w:val="188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年份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地點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北部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南部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東部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承辦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單位</w:t>
            </w:r>
          </w:p>
        </w:tc>
      </w:tr>
      <w:tr w:rsidR="0064048C" w:rsidRPr="006A2252" w:rsidTr="0064048C">
        <w:trPr>
          <w:trHeight w:val="191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439"/>
        </w:trPr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86年</w:t>
            </w:r>
          </w:p>
        </w:tc>
        <w:tc>
          <w:tcPr>
            <w:tcW w:w="1793" w:type="dxa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第二屆新竹縣尖石鄉綜合運動場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北部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7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87年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64048C">
            <w:pPr>
              <w:spacing w:line="240" w:lineRule="exact"/>
              <w:ind w:leftChars="-10" w:hangingChars="10" w:hanging="2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第二屆新竹縣尖石鄉綜合運動場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120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80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140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89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東部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82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144"/>
        </w:trPr>
        <w:tc>
          <w:tcPr>
            <w:tcW w:w="5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88年</w:t>
            </w:r>
          </w:p>
        </w:tc>
        <w:tc>
          <w:tcPr>
            <w:tcW w:w="9702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ind w:firstLine="48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921大地震停辦一次 本會擴大辦理聖誕節系列活動</w:t>
            </w:r>
          </w:p>
        </w:tc>
      </w:tr>
      <w:tr w:rsidR="0064048C" w:rsidRPr="006A2252" w:rsidTr="0064048C">
        <w:trPr>
          <w:trHeight w:val="26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89年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64048C">
            <w:pPr>
              <w:spacing w:line="240" w:lineRule="exact"/>
              <w:ind w:leftChars="-70" w:hangingChars="70" w:hanging="16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第三屆南投縣信義鄉地利國小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52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126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167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125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82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4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90年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第四屆高雄縣桃源鄉綜合運動場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75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91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164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147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南部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11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91年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64048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第五屆宜蘭縣大同鄉綜合運動場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67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104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113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81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東部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69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92年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91358F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第六屆新竹縣尖石鄉運動場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52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104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124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76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中部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中會</w:t>
            </w:r>
          </w:p>
        </w:tc>
      </w:tr>
      <w:tr w:rsidR="0064048C" w:rsidRPr="006A2252" w:rsidTr="0064048C">
        <w:trPr>
          <w:trHeight w:val="269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42"/>
        </w:trPr>
        <w:tc>
          <w:tcPr>
            <w:tcW w:w="31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中會總合計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366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505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708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518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42"/>
        </w:trPr>
        <w:tc>
          <w:tcPr>
            <w:tcW w:w="31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中會總名次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95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年份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區會辦理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桃園區會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新竹區會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苗栗區會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台中區會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南投區會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高雄區會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台東區會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宜蘭區會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64048C" w:rsidRPr="006A2252" w:rsidTr="0064048C">
        <w:trPr>
          <w:trHeight w:val="285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94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93年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第七屆新竹縣大肚國小運動場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83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163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17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205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216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175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127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總會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主辦</w:t>
            </w:r>
          </w:p>
        </w:tc>
      </w:tr>
      <w:tr w:rsidR="0064048C" w:rsidRPr="006A2252" w:rsidTr="0064048C">
        <w:trPr>
          <w:trHeight w:val="257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24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94年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第八屆苗栗縣大湖國中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71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190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39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218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166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136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苗栗區會</w:t>
            </w:r>
          </w:p>
        </w:tc>
      </w:tr>
      <w:tr w:rsidR="0064048C" w:rsidRPr="006A2252" w:rsidTr="0064048C">
        <w:trPr>
          <w:trHeight w:val="203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131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95年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0"/>
                <w:szCs w:val="24"/>
              </w:rPr>
              <w:t>第九屆高雄縣桃源鄉綜合運動場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140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107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140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209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338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182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224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高雄區會</w:t>
            </w:r>
          </w:p>
        </w:tc>
      </w:tr>
      <w:tr w:rsidR="0064048C" w:rsidRPr="006A2252" w:rsidTr="0064048C">
        <w:trPr>
          <w:trHeight w:val="339"/>
        </w:trPr>
        <w:tc>
          <w:tcPr>
            <w:tcW w:w="50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46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96年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第十屆台東縣大武國中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102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44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137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152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228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132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台東區會</w:t>
            </w:r>
          </w:p>
        </w:tc>
      </w:tr>
      <w:tr w:rsidR="0064048C" w:rsidRPr="006A2252" w:rsidTr="0064048C">
        <w:trPr>
          <w:trHeight w:val="246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46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97年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第十一屆</w:t>
            </w:r>
          </w:p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台中市春安國小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110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121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160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195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184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98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178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台中區會</w:t>
            </w:r>
          </w:p>
        </w:tc>
      </w:tr>
      <w:tr w:rsidR="0064048C" w:rsidRPr="006A2252" w:rsidTr="0064048C">
        <w:trPr>
          <w:trHeight w:val="182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0E1274">
        <w:trPr>
          <w:trHeight w:val="120"/>
        </w:trPr>
        <w:tc>
          <w:tcPr>
            <w:tcW w:w="10206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98年停辦一年</w:t>
            </w:r>
          </w:p>
        </w:tc>
      </w:tr>
      <w:tr w:rsidR="0064048C" w:rsidRPr="006A2252" w:rsidTr="0064048C">
        <w:trPr>
          <w:trHeight w:val="298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99年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4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4"/>
                <w:szCs w:val="24"/>
              </w:rPr>
              <w:t>第十二屆</w:t>
            </w:r>
          </w:p>
          <w:p w:rsidR="0064048C" w:rsidRPr="006A2252" w:rsidRDefault="0064048C" w:rsidP="000E1274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4"/>
                <w:szCs w:val="24"/>
              </w:rPr>
              <w:t>桃園縣羅浮國小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81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91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72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102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237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202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185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桃園區會</w:t>
            </w:r>
          </w:p>
        </w:tc>
      </w:tr>
      <w:tr w:rsidR="0064048C" w:rsidRPr="006A2252" w:rsidTr="0064048C">
        <w:trPr>
          <w:trHeight w:val="256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A225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294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kern w:val="0"/>
                <w:szCs w:val="24"/>
              </w:rPr>
              <w:t>100年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第十三屆</w:t>
            </w:r>
          </w:p>
          <w:p w:rsidR="0064048C" w:rsidRPr="006A2252" w:rsidRDefault="0064048C" w:rsidP="000E1274">
            <w:pPr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南投縣地利國小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30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120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87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115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260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185</w:t>
            </w:r>
          </w:p>
        </w:tc>
        <w:tc>
          <w:tcPr>
            <w:tcW w:w="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133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74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南投區會</w:t>
            </w:r>
          </w:p>
        </w:tc>
      </w:tr>
      <w:tr w:rsidR="0064048C" w:rsidRPr="006A2252" w:rsidTr="0064048C">
        <w:trPr>
          <w:trHeight w:val="193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pacing w:val="-26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7</w:t>
            </w:r>
          </w:p>
        </w:tc>
        <w:tc>
          <w:tcPr>
            <w:tcW w:w="73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08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kern w:val="0"/>
                <w:szCs w:val="24"/>
              </w:rPr>
              <w:t>101年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pacing w:val="-26"/>
                <w:sz w:val="22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 w:val="22"/>
              </w:rPr>
              <w:t>第十四屆宜蘭縣大同鄉綜合運動場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188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157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170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127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238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宜蘭區會</w:t>
            </w:r>
          </w:p>
        </w:tc>
      </w:tr>
      <w:tr w:rsidR="0064048C" w:rsidRPr="006A2252" w:rsidTr="0064048C">
        <w:trPr>
          <w:trHeight w:val="116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kern w:val="0"/>
                <w:szCs w:val="24"/>
              </w:rPr>
              <w:t>102年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4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4"/>
                <w:szCs w:val="24"/>
              </w:rPr>
              <w:t>第十五屆新竹縣關西鎮國立關西高中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120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116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224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167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96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55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新竹區會</w:t>
            </w: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6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kern w:val="0"/>
                <w:szCs w:val="24"/>
              </w:rPr>
              <w:t>103年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pacing w:val="-26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第十六屆高雄市杉林區杉林國中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117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94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91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60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116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szCs w:val="20"/>
              </w:rPr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szCs w:val="20"/>
              </w:rPr>
              <w:t>44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/>
                <w:kern w:val="0"/>
                <w:szCs w:val="24"/>
              </w:rPr>
              <w:t>高雄區會</w:t>
            </w: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0E1274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8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0E1274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0"/>
                <w:kern w:val="0"/>
                <w:sz w:val="20"/>
                <w:szCs w:val="24"/>
              </w:rPr>
              <w:t>104</w:t>
            </w:r>
          </w:p>
          <w:p w:rsidR="0064048C" w:rsidRPr="006A2252" w:rsidRDefault="0064048C" w:rsidP="0064048C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4"/>
              </w:rPr>
              <w:t>年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spacing w:val="-26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第十七屆台東縣</w:t>
            </w:r>
          </w:p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/>
                <w:spacing w:val="-26"/>
                <w:szCs w:val="24"/>
              </w:rPr>
              <w:t>大武鄉</w:t>
            </w: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大武國中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275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195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108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251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177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226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168</w:t>
            </w:r>
          </w:p>
        </w:tc>
        <w:tc>
          <w:tcPr>
            <w:tcW w:w="73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台東區會</w:t>
            </w:r>
          </w:p>
        </w:tc>
      </w:tr>
      <w:tr w:rsidR="0064048C" w:rsidRPr="006A2252" w:rsidTr="0064048C">
        <w:trPr>
          <w:trHeight w:val="311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30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0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szCs w:val="20"/>
              </w:rPr>
              <w:t>6</w:t>
            </w:r>
          </w:p>
        </w:tc>
        <w:tc>
          <w:tcPr>
            <w:tcW w:w="73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64048C" w:rsidRPr="006A2252" w:rsidTr="004D32D4">
        <w:trPr>
          <w:trHeight w:val="172"/>
        </w:trPr>
        <w:tc>
          <w:tcPr>
            <w:tcW w:w="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300" w:lineRule="exact"/>
              <w:jc w:val="center"/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pacing w:val="-20"/>
                <w:kern w:val="0"/>
                <w:sz w:val="20"/>
                <w:szCs w:val="24"/>
              </w:rPr>
              <w:t>104</w:t>
            </w:r>
          </w:p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/>
                <w:spacing w:val="-20"/>
                <w:kern w:val="0"/>
                <w:sz w:val="20"/>
                <w:szCs w:val="24"/>
              </w:rPr>
              <w:t>年</w:t>
            </w:r>
          </w:p>
        </w:tc>
        <w:tc>
          <w:tcPr>
            <w:tcW w:w="1793" w:type="dxa"/>
            <w:vMerge w:val="restart"/>
            <w:vAlign w:val="center"/>
          </w:tcPr>
          <w:p w:rsidR="0064048C" w:rsidRPr="006A2252" w:rsidRDefault="0064048C" w:rsidP="0064048C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Pr="006A2252">
              <w:rPr>
                <w:rFonts w:ascii="標楷體" w:eastAsia="標楷體" w:hAnsi="標楷體" w:cs="Times New Roman" w:hint="eastAsia"/>
                <w:spacing w:val="-26"/>
                <w:szCs w:val="24"/>
              </w:rPr>
              <w:t>十</w:t>
            </w:r>
            <w:r>
              <w:rPr>
                <w:rFonts w:ascii="標楷體" w:eastAsia="標楷體" w:hAnsi="標楷體" w:cs="Times New Roman"/>
                <w:spacing w:val="-26"/>
                <w:szCs w:val="24"/>
              </w:rPr>
              <w:t>八</w:t>
            </w:r>
            <w:r w:rsidRPr="006A2252">
              <w:rPr>
                <w:rFonts w:ascii="標楷體" w:eastAsia="標楷體" w:hAnsi="標楷體" w:cs="Times New Roman" w:hint="eastAsia"/>
                <w:szCs w:val="24"/>
              </w:rPr>
              <w:t>屆尖石鄉綜合運動場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分數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31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41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65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64048C" w:rsidRPr="006A2252" w:rsidTr="0064048C">
        <w:trPr>
          <w:trHeight w:val="140"/>
        </w:trPr>
        <w:tc>
          <w:tcPr>
            <w:tcW w:w="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48C" w:rsidRPr="006A2252" w:rsidRDefault="0064048C" w:rsidP="0064048C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048C" w:rsidRPr="006A2252" w:rsidRDefault="0064048C" w:rsidP="0064048C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91358F" w:rsidRPr="006A2252" w:rsidTr="0064048C">
        <w:trPr>
          <w:trHeight w:val="308"/>
        </w:trPr>
        <w:tc>
          <w:tcPr>
            <w:tcW w:w="31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358F" w:rsidRPr="006A2252" w:rsidRDefault="0091358F" w:rsidP="0091358F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區會總分數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1238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1356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1248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2138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1671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1547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58F" w:rsidRPr="006A2252" w:rsidRDefault="0091358F" w:rsidP="0091358F">
            <w:pPr>
              <w:spacing w:line="280" w:lineRule="exac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</w:p>
        </w:tc>
      </w:tr>
      <w:tr w:rsidR="0091358F" w:rsidRPr="006A2252" w:rsidTr="0064048C">
        <w:trPr>
          <w:trHeight w:val="159"/>
        </w:trPr>
        <w:tc>
          <w:tcPr>
            <w:tcW w:w="31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358F" w:rsidRPr="006A2252" w:rsidRDefault="0091358F" w:rsidP="0091358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</w:pPr>
            <w:r w:rsidRPr="006A2252">
              <w:rPr>
                <w:rFonts w:ascii="標楷體" w:eastAsia="標楷體" w:hAnsi="標楷體" w:cs="Times New Roman" w:hint="eastAsia"/>
                <w:b/>
                <w:color w:val="000000"/>
                <w:kern w:val="0"/>
                <w:szCs w:val="24"/>
              </w:rPr>
              <w:t>區會總名次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58F" w:rsidRDefault="0091358F" w:rsidP="0091358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358F" w:rsidRPr="006A2252" w:rsidRDefault="0091358F" w:rsidP="0091358F">
            <w:pPr>
              <w:spacing w:line="240" w:lineRule="exac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</w:tr>
      <w:tr w:rsidR="0091358F" w:rsidRPr="006A2252" w:rsidTr="000E1274">
        <w:trPr>
          <w:trHeight w:val="439"/>
        </w:trPr>
        <w:tc>
          <w:tcPr>
            <w:tcW w:w="1020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58F" w:rsidRPr="006A2252" w:rsidRDefault="0091358F" w:rsidP="0091358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proofErr w:type="gramStart"/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＊</w:t>
            </w:r>
            <w:proofErr w:type="gramEnd"/>
            <w:r w:rsidRPr="006A2252">
              <w:rPr>
                <w:rFonts w:ascii="標楷體" w:eastAsia="標楷體" w:hAnsi="標楷體" w:cs="Times New Roman" w:hint="eastAsia"/>
                <w:kern w:val="0"/>
                <w:szCs w:val="24"/>
              </w:rPr>
              <w:t>自97年起兩年辦理一次傳統文化競技全民運動大會活動。經理監事會議於98年議決，全運會復再度恢復每年由各區會按抽籤順序輪流辦理。</w:t>
            </w:r>
          </w:p>
        </w:tc>
      </w:tr>
    </w:tbl>
    <w:p w:rsidR="00426A15" w:rsidRPr="0064048C" w:rsidRDefault="00426A15"/>
    <w:sectPr w:rsidR="00426A15" w:rsidRPr="0064048C" w:rsidSect="006404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C"/>
    <w:rsid w:val="00426A15"/>
    <w:rsid w:val="0064048C"/>
    <w:rsid w:val="0091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79650-B352-4FF7-9C5F-9422A3F8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2016-12-27T00:19:00Z</dcterms:created>
  <dcterms:modified xsi:type="dcterms:W3CDTF">2016-12-27T00:36:00Z</dcterms:modified>
</cp:coreProperties>
</file>