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33"/>
        <w:gridCol w:w="411"/>
        <w:gridCol w:w="57"/>
        <w:gridCol w:w="1050"/>
        <w:gridCol w:w="52"/>
        <w:gridCol w:w="1059"/>
        <w:gridCol w:w="44"/>
        <w:gridCol w:w="1067"/>
        <w:gridCol w:w="36"/>
        <w:gridCol w:w="1075"/>
        <w:gridCol w:w="28"/>
        <w:gridCol w:w="1082"/>
        <w:gridCol w:w="24"/>
        <w:gridCol w:w="904"/>
        <w:gridCol w:w="17"/>
        <w:gridCol w:w="918"/>
        <w:gridCol w:w="926"/>
        <w:gridCol w:w="964"/>
        <w:gridCol w:w="964"/>
        <w:gridCol w:w="964"/>
        <w:gridCol w:w="964"/>
      </w:tblGrid>
      <w:tr w:rsidR="00221D61" w:rsidTr="00A4426C">
        <w:trPr>
          <w:gridAfter w:val="4"/>
          <w:wAfter w:w="3856" w:type="dxa"/>
          <w:cantSplit/>
          <w:trHeight w:val="692"/>
        </w:trPr>
        <w:tc>
          <w:tcPr>
            <w:tcW w:w="10742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21D61" w:rsidRPr="00130C71" w:rsidRDefault="00221D61" w:rsidP="00A4426C">
            <w:pPr>
              <w:spacing w:line="400" w:lineRule="exact"/>
              <w:ind w:leftChars="100" w:left="600" w:hangingChars="100" w:hanging="360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130C71">
              <w:rPr>
                <w:rFonts w:asciiTheme="minorEastAsia" w:eastAsiaTheme="minorEastAsia" w:hAnsiTheme="minorEastAsia" w:hint="eastAsia"/>
                <w:sz w:val="36"/>
                <w:szCs w:val="36"/>
              </w:rPr>
              <w:t>2015年第十七屆全國tarivak推廣原住民傳統文化競技暨全民</w:t>
            </w:r>
          </w:p>
          <w:p w:rsidR="00221D61" w:rsidRPr="00130C71" w:rsidRDefault="00221D61" w:rsidP="00953ACC">
            <w:pPr>
              <w:spacing w:line="400" w:lineRule="exact"/>
              <w:ind w:leftChars="100" w:left="600" w:hangingChars="100" w:hanging="360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130C71">
              <w:rPr>
                <w:rFonts w:asciiTheme="minorEastAsia" w:eastAsiaTheme="minorEastAsia" w:hAnsiTheme="minorEastAsia" w:hint="eastAsia"/>
                <w:sz w:val="36"/>
                <w:szCs w:val="36"/>
              </w:rPr>
              <w:t>運動系列活動「租借各單位各項器材及物品使用數量追蹤」表</w:t>
            </w:r>
          </w:p>
        </w:tc>
      </w:tr>
      <w:tr w:rsidR="00FC47A5" w:rsidTr="00F365A5">
        <w:trPr>
          <w:gridAfter w:val="4"/>
          <w:wAfter w:w="3856" w:type="dxa"/>
          <w:cantSplit/>
          <w:trHeight w:val="840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編號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FC47A5" w:rsidRPr="00130C71" w:rsidRDefault="00FC47A5" w:rsidP="00A4426C">
            <w:pPr>
              <w:spacing w:line="240" w:lineRule="exact"/>
              <w:ind w:right="160" w:firstLineChars="150" w:firstLine="360"/>
              <w:jc w:val="both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單位</w:t>
            </w:r>
          </w:p>
          <w:p w:rsidR="00FC47A5" w:rsidRPr="00130C71" w:rsidRDefault="00FC47A5" w:rsidP="00A4426C">
            <w:pPr>
              <w:spacing w:line="240" w:lineRule="exact"/>
              <w:ind w:right="160" w:firstLineChars="50" w:firstLine="120"/>
              <w:jc w:val="both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數</w:t>
            </w:r>
          </w:p>
          <w:p w:rsidR="00FC47A5" w:rsidRPr="00130C71" w:rsidRDefault="00FC47A5" w:rsidP="00A4426C">
            <w:pPr>
              <w:spacing w:line="240" w:lineRule="exact"/>
              <w:ind w:right="160"/>
              <w:jc w:val="both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名</w:t>
            </w:r>
          </w:p>
          <w:p w:rsidR="00FC47A5" w:rsidRPr="00130C71" w:rsidRDefault="00FC47A5" w:rsidP="00A4426C">
            <w:pPr>
              <w:spacing w:line="240" w:lineRule="exact"/>
              <w:ind w:right="160" w:firstLineChars="50" w:firstLine="120"/>
              <w:jc w:val="both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稱  量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130C71">
              <w:rPr>
                <w:rFonts w:asciiTheme="minorEastAsia" w:eastAsiaTheme="minorEastAsia" w:hAnsiTheme="minorEastAsia" w:hint="eastAsia"/>
                <w:spacing w:val="-20"/>
              </w:rPr>
              <w:t>單    位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Default="00FC47A5" w:rsidP="00A4426C">
            <w:pPr>
              <w:jc w:val="center"/>
            </w:pPr>
            <w:r w:rsidRPr="00130C71">
              <w:rPr>
                <w:rFonts w:hint="eastAsia"/>
              </w:rPr>
              <w:t>體休會</w:t>
            </w:r>
          </w:p>
          <w:p w:rsidR="00FC47A5" w:rsidRPr="00130C71" w:rsidRDefault="00FC47A5" w:rsidP="00A4426C">
            <w:pPr>
              <w:jc w:val="center"/>
            </w:pPr>
            <w:r>
              <w:t>數</w:t>
            </w:r>
            <w:r w:rsidR="001401B9">
              <w:rPr>
                <w:rFonts w:hint="eastAsia"/>
              </w:rPr>
              <w:t xml:space="preserve"> </w:t>
            </w:r>
            <w:r>
              <w:t>量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A4426C">
            <w:pPr>
              <w:jc w:val="center"/>
            </w:pPr>
            <w:r w:rsidRPr="00130C71">
              <w:rPr>
                <w:rFonts w:hint="eastAsia"/>
              </w:rPr>
              <w:t>曠野協會</w:t>
            </w:r>
            <w:r>
              <w:t>數</w:t>
            </w:r>
            <w:r w:rsidR="001401B9">
              <w:rPr>
                <w:rFonts w:hint="eastAsia"/>
              </w:rPr>
              <w:t xml:space="preserve"> </w:t>
            </w:r>
            <w:r>
              <w:t>量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A4426C">
            <w:pPr>
              <w:jc w:val="center"/>
            </w:pPr>
            <w:r w:rsidRPr="00130C71">
              <w:t>台東</w:t>
            </w:r>
            <w:r w:rsidRPr="00130C71">
              <w:rPr>
                <w:rFonts w:hint="eastAsia"/>
              </w:rPr>
              <w:t>區會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130C71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合   計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B73BAF">
            <w:pPr>
              <w:spacing w:line="280" w:lineRule="exact"/>
              <w:ind w:leftChars="50" w:left="12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相關負責</w:t>
            </w:r>
            <w:r w:rsidRPr="00130C71">
              <w:rPr>
                <w:rFonts w:asciiTheme="minorEastAsia" w:eastAsiaTheme="minorEastAsia" w:hAnsiTheme="minorEastAsia"/>
              </w:rPr>
              <w:t>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管   理</w:t>
            </w:r>
          </w:p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   位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準   備</w:t>
            </w:r>
          </w:p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情   形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textDirection w:val="tbRlV"/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回   收</w:t>
            </w:r>
          </w:p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數   量</w:t>
            </w:r>
          </w:p>
        </w:tc>
      </w:tr>
      <w:tr w:rsidR="00841824" w:rsidRPr="008B0CBF" w:rsidTr="00AB5D6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大會手冊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本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Default="00841824" w:rsidP="008418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白莉美</w:t>
            </w:r>
          </w:p>
          <w:p w:rsidR="00B138D0" w:rsidRPr="00130C71" w:rsidRDefault="00B138D0" w:rsidP="008418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呂淑妹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AB5D6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感謝狀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紙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5951F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大會夾克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Pr="00130C71" w:rsidRDefault="00841824" w:rsidP="0084182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5951F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大會帽子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頂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C42A4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獎盃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Pr="00130C71" w:rsidRDefault="00841824" w:rsidP="0084182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呂淑妹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C42A4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獎 品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份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C42A4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包裝紙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7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壁報紙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9C6D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全銜紅布條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條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Pr="00130C71" w:rsidRDefault="00841824" w:rsidP="0084182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9C6D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活動標語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41824" w:rsidRPr="008B0CBF" w:rsidTr="009C6D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旗面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面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9C6D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尼龍繩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9C6D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充氣機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部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41824" w:rsidRPr="008B0CBF" w:rsidTr="00291FF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氣  球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包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Pr="00130C71" w:rsidRDefault="00841824" w:rsidP="0084182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291FF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總成績表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41824" w:rsidRPr="008B0CBF" w:rsidTr="00291FF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賽程表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B73BAF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花盆、桌花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高菊蕙</w:t>
            </w:r>
          </w:p>
          <w:p w:rsidR="00841824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高麗君</w:t>
            </w:r>
          </w:p>
          <w:p w:rsidR="00841824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沙鳳英</w:t>
            </w:r>
          </w:p>
          <w:p w:rsidR="00841824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林初妹</w:t>
            </w:r>
          </w:p>
          <w:p w:rsidR="00841824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盧美婷</w:t>
            </w:r>
          </w:p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胸花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別針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盒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大頭針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盒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膠帶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簽字筆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膠台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615594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原子筆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7E4E8D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會議桌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138D0" w:rsidRDefault="00B138D0" w:rsidP="00B138D0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  <w:p w:rsidR="00B138D0" w:rsidRDefault="00B138D0" w:rsidP="00B138D0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程世強</w:t>
            </w:r>
          </w:p>
          <w:p w:rsidR="00841824" w:rsidRPr="00130C71" w:rsidRDefault="00B138D0" w:rsidP="00B138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張仁智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7E4E8D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椅子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7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贊助一覽表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Default="00841824" w:rsidP="008418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高菊蕙</w:t>
            </w:r>
          </w:p>
          <w:p w:rsidR="00FC47A5" w:rsidRPr="00130C71" w:rsidRDefault="00841824" w:rsidP="00B138D0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高麗君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7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桌巾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條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高菊英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130C7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7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醫藥箱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箱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E76916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白莉美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30C7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8E00D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相機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部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1824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林梅花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30C7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41824" w:rsidRPr="008B0CBF" w:rsidTr="008E00D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電池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30C7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824" w:rsidRPr="00130C71" w:rsidRDefault="00841824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7A5" w:rsidRPr="008B0CBF" w:rsidTr="00F365A5">
        <w:trPr>
          <w:gridAfter w:val="4"/>
          <w:wAfter w:w="3856" w:type="dxa"/>
          <w:trHeight w:val="404"/>
        </w:trPr>
        <w:tc>
          <w:tcPr>
            <w:tcW w:w="199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小  計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47A5" w:rsidRPr="00130C71" w:rsidRDefault="00FC47A5" w:rsidP="00A4426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D61" w:rsidRPr="008B0CBF" w:rsidTr="00A4426C">
        <w:trPr>
          <w:gridAfter w:val="4"/>
          <w:wAfter w:w="3856" w:type="dxa"/>
          <w:trHeight w:val="754"/>
        </w:trPr>
        <w:tc>
          <w:tcPr>
            <w:tcW w:w="10742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21D61" w:rsidRPr="00130C71" w:rsidRDefault="00221D61" w:rsidP="00221D61">
            <w:pPr>
              <w:spacing w:line="400" w:lineRule="exact"/>
              <w:ind w:leftChars="100" w:left="600" w:hangingChars="100" w:hanging="360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130C71">
              <w:rPr>
                <w:rFonts w:asciiTheme="minorEastAsia" w:eastAsiaTheme="minorEastAsia" w:hAnsiTheme="minorEastAsia" w:hint="eastAsia"/>
                <w:sz w:val="36"/>
                <w:szCs w:val="36"/>
              </w:rPr>
              <w:lastRenderedPageBreak/>
              <w:t>2015年第十七屆全國tarivak推廣原住民傳統文化競技暨全民</w:t>
            </w:r>
          </w:p>
          <w:p w:rsidR="00221D61" w:rsidRPr="00130C71" w:rsidRDefault="00221D61" w:rsidP="00953ACC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36"/>
                <w:szCs w:val="36"/>
              </w:rPr>
              <w:t>運動系列活動「租借各單位各項器材及物品使用數量追蹤」表</w:t>
            </w:r>
          </w:p>
        </w:tc>
      </w:tr>
      <w:tr w:rsidR="00F365A5" w:rsidRPr="008B0CBF" w:rsidTr="00F365A5">
        <w:trPr>
          <w:gridAfter w:val="4"/>
          <w:wAfter w:w="3856" w:type="dxa"/>
          <w:cantSplit/>
          <w:trHeight w:val="114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編號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40" w:lineRule="exact"/>
              <w:ind w:right="160" w:firstLineChars="150" w:firstLine="360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單位</w:t>
            </w:r>
          </w:p>
          <w:p w:rsidR="00F365A5" w:rsidRPr="00130C71" w:rsidRDefault="00F365A5" w:rsidP="00F365A5">
            <w:pPr>
              <w:spacing w:line="240" w:lineRule="exact"/>
              <w:ind w:right="160" w:firstLineChars="100" w:firstLine="24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數</w:t>
            </w:r>
          </w:p>
          <w:p w:rsidR="00F365A5" w:rsidRPr="00130C71" w:rsidRDefault="00F365A5" w:rsidP="00F365A5">
            <w:pPr>
              <w:spacing w:line="240" w:lineRule="exact"/>
              <w:ind w:right="16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名</w:t>
            </w:r>
          </w:p>
          <w:p w:rsidR="00F365A5" w:rsidRPr="00130C71" w:rsidRDefault="00F365A5" w:rsidP="00F365A5">
            <w:pPr>
              <w:spacing w:line="240" w:lineRule="exact"/>
              <w:ind w:right="16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稱  量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130C71">
              <w:rPr>
                <w:rFonts w:asciiTheme="minorEastAsia" w:eastAsiaTheme="minorEastAsia" w:hAnsiTheme="minorEastAsia" w:hint="eastAsia"/>
                <w:spacing w:val="-20"/>
              </w:rPr>
              <w:t>單    位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Default="00F365A5" w:rsidP="00F365A5">
            <w:pPr>
              <w:jc w:val="center"/>
            </w:pPr>
            <w:r w:rsidRPr="00130C71">
              <w:rPr>
                <w:rFonts w:hint="eastAsia"/>
              </w:rPr>
              <w:t>體休會</w:t>
            </w:r>
          </w:p>
          <w:p w:rsidR="00F365A5" w:rsidRPr="00130C71" w:rsidRDefault="00F365A5" w:rsidP="00F365A5">
            <w:pPr>
              <w:jc w:val="center"/>
            </w:pPr>
            <w:r>
              <w:t>數</w:t>
            </w:r>
            <w:r w:rsidR="001401B9">
              <w:rPr>
                <w:rFonts w:hint="eastAsia"/>
              </w:rPr>
              <w:t xml:space="preserve"> </w:t>
            </w:r>
            <w:r>
              <w:t>量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jc w:val="center"/>
            </w:pPr>
            <w:r w:rsidRPr="00130C71">
              <w:rPr>
                <w:rFonts w:hint="eastAsia"/>
              </w:rPr>
              <w:t>曠野協會</w:t>
            </w:r>
            <w:r>
              <w:t>數</w:t>
            </w:r>
            <w:r w:rsidR="001401B9">
              <w:rPr>
                <w:rFonts w:hint="eastAsia"/>
              </w:rPr>
              <w:t xml:space="preserve"> </w:t>
            </w:r>
            <w:r>
              <w:t>量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jc w:val="center"/>
            </w:pPr>
            <w:r w:rsidRPr="00130C71">
              <w:t>台東</w:t>
            </w:r>
            <w:r w:rsidRPr="00130C71">
              <w:rPr>
                <w:rFonts w:hint="eastAsia"/>
              </w:rPr>
              <w:t>區會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合   計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spacing w:line="280" w:lineRule="exact"/>
              <w:ind w:leftChars="50" w:left="240" w:hangingChars="50" w:hanging="12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相關負責單位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管   理</w:t>
            </w:r>
          </w:p>
          <w:p w:rsidR="00F365A5" w:rsidRPr="00130C71" w:rsidRDefault="00F365A5" w:rsidP="00F365A5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   位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準   備</w:t>
            </w:r>
          </w:p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情   形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textDirection w:val="tbRlV"/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回   收</w:t>
            </w:r>
          </w:p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數   量</w:t>
            </w:r>
          </w:p>
        </w:tc>
      </w:tr>
      <w:tr w:rsidR="00F365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手提式電腦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部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841824" w:rsidP="00F365A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65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841824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41824">
              <w:rPr>
                <w:rFonts w:asciiTheme="minorEastAsia" w:eastAsiaTheme="minorEastAsia" w:hAnsiTheme="minorEastAsia" w:hint="eastAsia"/>
              </w:rPr>
              <w:t>電子琴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部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林長妹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65A5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延長線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條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B138D0" w:rsidP="00F365A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65A5" w:rsidRPr="00130C71" w:rsidRDefault="00F365A5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單位牌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138D0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  <w:p w:rsidR="00B138D0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程世強</w:t>
            </w:r>
          </w:p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張仁智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發令槍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發令炮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盒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碼錶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39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計分板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484DC7">
              <w:rPr>
                <w:rFonts w:asciiTheme="minorEastAsia" w:eastAsiaTheme="minorEastAsia" w:hAnsiTheme="minorEastAsia" w:hint="eastAsia"/>
                <w:color w:val="FF0000"/>
              </w:rPr>
              <w:t>白板筆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哨子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笛子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號碼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終點線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條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紅白旗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面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違規牌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籤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接力棒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白灰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包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皮尺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D63ED8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籃球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3F3E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檢錄表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白莉美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3F3E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記錄表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138D0" w:rsidRPr="008B0CBF" w:rsidTr="003F3E26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攤位表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38D0" w:rsidRPr="00130C71" w:rsidRDefault="00B138D0" w:rsidP="00F365A5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r w:rsidRPr="00484DC7">
              <w:rPr>
                <w:rFonts w:asciiTheme="minorEastAsia" w:eastAsiaTheme="minorEastAsia" w:hAnsiTheme="minorEastAsia" w:hint="eastAsia"/>
                <w:color w:val="FF0000"/>
              </w:rPr>
              <w:t>榻榻米</w:t>
            </w:r>
            <w:bookmarkEnd w:id="0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張仁智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0275C9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衛生紙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224FE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高菊英</w:t>
            </w:r>
          </w:p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潘王順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0275C9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衛生杯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224FE" w:rsidRPr="008B0CBF" w:rsidTr="000275C9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礦泉水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箱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0275C9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59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垃圾袋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BE44B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警衛棒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224FE" w:rsidRPr="00130C71" w:rsidRDefault="001224FE" w:rsidP="001224F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BE44BE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警衛背心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40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簽名簿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本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高麗君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404"/>
        </w:trPr>
        <w:tc>
          <w:tcPr>
            <w:tcW w:w="199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小  計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A4426C">
        <w:trPr>
          <w:trHeight w:val="672"/>
        </w:trPr>
        <w:tc>
          <w:tcPr>
            <w:tcW w:w="10742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400" w:lineRule="exact"/>
              <w:ind w:leftChars="100" w:left="600" w:hangingChars="100" w:hanging="360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130C71">
              <w:rPr>
                <w:rFonts w:asciiTheme="minorEastAsia" w:eastAsiaTheme="minorEastAsia" w:hAnsiTheme="minorEastAsia" w:hint="eastAsia"/>
                <w:sz w:val="36"/>
                <w:szCs w:val="36"/>
              </w:rPr>
              <w:lastRenderedPageBreak/>
              <w:t>2015年第十七屆全國tarivak推廣原住民傳統文化競技暨全民</w:t>
            </w:r>
          </w:p>
          <w:p w:rsidR="001224FE" w:rsidRPr="00130C71" w:rsidRDefault="001224FE" w:rsidP="00953ACC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36"/>
                <w:szCs w:val="36"/>
              </w:rPr>
              <w:t>運動系列活動「租借各單位各項器材及物品使用數量追蹤」表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224FE" w:rsidRPr="008B0CBF" w:rsidRDefault="001224FE" w:rsidP="001224FE">
            <w:pPr>
              <w:widowControl/>
            </w:pPr>
          </w:p>
        </w:tc>
        <w:tc>
          <w:tcPr>
            <w:tcW w:w="964" w:type="dxa"/>
          </w:tcPr>
          <w:p w:rsidR="001224FE" w:rsidRPr="008B0CBF" w:rsidRDefault="001224FE" w:rsidP="001224FE">
            <w:pPr>
              <w:widowControl/>
            </w:pPr>
          </w:p>
        </w:tc>
        <w:tc>
          <w:tcPr>
            <w:tcW w:w="964" w:type="dxa"/>
          </w:tcPr>
          <w:p w:rsidR="001224FE" w:rsidRPr="008B0CBF" w:rsidRDefault="001224FE" w:rsidP="001224FE">
            <w:pPr>
              <w:widowControl/>
            </w:pPr>
          </w:p>
        </w:tc>
        <w:tc>
          <w:tcPr>
            <w:tcW w:w="964" w:type="dxa"/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A6AAF">
              <w:rPr>
                <w:rFonts w:ascii="標楷體" w:eastAsia="標楷體" w:hAnsi="標楷體" w:hint="eastAsia"/>
                <w:sz w:val="22"/>
                <w:szCs w:val="22"/>
              </w:rPr>
              <w:t>器材組</w:t>
            </w:r>
          </w:p>
        </w:tc>
      </w:tr>
      <w:tr w:rsidR="001224FE" w:rsidRPr="008B0CBF" w:rsidTr="00F365A5">
        <w:trPr>
          <w:gridAfter w:val="4"/>
          <w:wAfter w:w="3856" w:type="dxa"/>
          <w:trHeight w:val="979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編號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40" w:lineRule="exact"/>
              <w:ind w:right="160" w:firstLineChars="150" w:firstLine="360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單位</w:t>
            </w:r>
          </w:p>
          <w:p w:rsidR="001224FE" w:rsidRPr="00130C71" w:rsidRDefault="001224FE" w:rsidP="001224FE">
            <w:pPr>
              <w:spacing w:line="240" w:lineRule="exact"/>
              <w:ind w:right="160" w:firstLineChars="100" w:firstLine="24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數</w:t>
            </w:r>
          </w:p>
          <w:p w:rsidR="001224FE" w:rsidRPr="00130C71" w:rsidRDefault="001224FE" w:rsidP="001224FE">
            <w:pPr>
              <w:spacing w:line="240" w:lineRule="exact"/>
              <w:ind w:right="16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名</w:t>
            </w:r>
          </w:p>
          <w:p w:rsidR="001224FE" w:rsidRPr="00130C71" w:rsidRDefault="001224FE" w:rsidP="001224FE">
            <w:pPr>
              <w:spacing w:line="240" w:lineRule="exact"/>
              <w:ind w:right="16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稱  量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130C71">
              <w:rPr>
                <w:rFonts w:asciiTheme="minorEastAsia" w:eastAsiaTheme="minorEastAsia" w:hAnsiTheme="minorEastAsia" w:hint="eastAsia"/>
                <w:spacing w:val="-20"/>
              </w:rPr>
              <w:t>單    位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Default="001224FE" w:rsidP="001224FE">
            <w:pPr>
              <w:jc w:val="center"/>
            </w:pPr>
            <w:r w:rsidRPr="00130C71">
              <w:rPr>
                <w:rFonts w:hint="eastAsia"/>
              </w:rPr>
              <w:t>體休會</w:t>
            </w:r>
          </w:p>
          <w:p w:rsidR="001224FE" w:rsidRPr="00130C71" w:rsidRDefault="001224FE" w:rsidP="001224FE">
            <w:pPr>
              <w:jc w:val="center"/>
            </w:pPr>
            <w:r>
              <w:t>數</w:t>
            </w:r>
            <w:r>
              <w:rPr>
                <w:rFonts w:hint="eastAsia"/>
              </w:rPr>
              <w:t xml:space="preserve"> </w:t>
            </w:r>
            <w:r>
              <w:t>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jc w:val="center"/>
            </w:pPr>
            <w:r w:rsidRPr="00130C71">
              <w:rPr>
                <w:rFonts w:hint="eastAsia"/>
              </w:rPr>
              <w:t>曠野協會</w:t>
            </w:r>
            <w:r>
              <w:t>數</w:t>
            </w:r>
            <w:r>
              <w:rPr>
                <w:rFonts w:hint="eastAsia"/>
              </w:rPr>
              <w:t xml:space="preserve"> </w:t>
            </w:r>
            <w:r>
              <w:t>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jc w:val="center"/>
            </w:pPr>
            <w:r w:rsidRPr="00130C71">
              <w:t>台東</w:t>
            </w:r>
            <w:r w:rsidRPr="00130C71">
              <w:rPr>
                <w:rFonts w:hint="eastAsia"/>
              </w:rPr>
              <w:t>區會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合   計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spacing w:line="280" w:lineRule="exact"/>
              <w:ind w:leftChars="50" w:left="120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相關負責單位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 xml:space="preserve">管   </w:t>
            </w:r>
          </w:p>
          <w:p w:rsidR="001224FE" w:rsidRPr="00130C71" w:rsidRDefault="001224FE" w:rsidP="001224FE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理</w:t>
            </w:r>
          </w:p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單   位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準   備</w:t>
            </w:r>
          </w:p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情   形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textDirection w:val="tbRlV"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禮簿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本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高菊蕙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踩高</w:t>
            </w:r>
            <w:r w:rsidRPr="00B73BAF">
              <w:rPr>
                <w:rFonts w:asciiTheme="minorEastAsia" w:eastAsiaTheme="minorEastAsia" w:hAnsiTheme="minorEastAsia" w:cstheme="minorBidi"/>
              </w:rPr>
              <w:t>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組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224FE" w:rsidRPr="008B0CBF" w:rsidTr="002073C9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頂上功夫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  <w:p w:rsidR="001224FE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杜正吉</w:t>
            </w:r>
          </w:p>
          <w:p w:rsidR="001224FE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程世強</w:t>
            </w:r>
          </w:p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張仁智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224FE" w:rsidRPr="008B0CBF" w:rsidTr="002073C9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ind w:leftChars="-46" w:left="-110"/>
              <w:rPr>
                <w:rFonts w:asciiTheme="minorEastAsia" w:eastAsiaTheme="minorEastAsia" w:hAnsiTheme="minorEastAsia" w:cstheme="minorBidi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負重接力</w:t>
            </w:r>
            <w:r w:rsidRPr="00130C71">
              <w:rPr>
                <w:rFonts w:asciiTheme="minorEastAsia" w:eastAsiaTheme="minorEastAsia" w:hAnsiTheme="minorEastAsia" w:cstheme="minorBidi" w:hint="eastAsia"/>
              </w:rPr>
              <w:t>15</w:t>
            </w:r>
          </w:p>
          <w:p w:rsidR="001224FE" w:rsidRPr="00130C71" w:rsidRDefault="001224FE" w:rsidP="001224F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cstheme="minorBidi"/>
              </w:rPr>
              <w:t>公斤砂子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包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射箭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組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拔河</w:t>
            </w:r>
            <w:r w:rsidRPr="00130C71">
              <w:rPr>
                <w:rFonts w:asciiTheme="minorEastAsia" w:eastAsiaTheme="minorEastAsia" w:hAnsiTheme="minorEastAsia" w:cstheme="minorBidi"/>
              </w:rPr>
              <w:t>繩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條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69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鋸</w:t>
            </w:r>
            <w:r w:rsidRPr="00130C71">
              <w:rPr>
                <w:rFonts w:asciiTheme="minorEastAsia" w:eastAsiaTheme="minorEastAsia" w:hAnsiTheme="minorEastAsia" w:cstheme="minorBidi"/>
              </w:rPr>
              <w:t>子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</w:rPr>
              <w:t>70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撒網</w:t>
            </w:r>
            <w:r w:rsidRPr="00130C71">
              <w:rPr>
                <w:rFonts w:asciiTheme="minorEastAsia" w:eastAsiaTheme="minorEastAsia" w:hAnsiTheme="minorEastAsia" w:cstheme="minorBidi"/>
              </w:rPr>
              <w:t>比賽</w:t>
            </w:r>
          </w:p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cstheme="minorBidi"/>
              </w:rPr>
              <w:t>網子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條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73BAF">
              <w:rPr>
                <w:rFonts w:asciiTheme="minorEastAsia" w:eastAsiaTheme="minorEastAsia" w:hAnsiTheme="minorEastAsia" w:cstheme="minorBidi" w:hint="eastAsia"/>
              </w:rPr>
              <w:t>木頭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隻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72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/>
              </w:rPr>
              <w:t>鉛球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73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69C6">
              <w:rPr>
                <w:rFonts w:asciiTheme="minorEastAsia" w:eastAsiaTheme="minorEastAsia" w:hAnsiTheme="minorEastAsia" w:cstheme="minorBidi" w:hint="eastAsia"/>
              </w:rPr>
              <w:t>夾花生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包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69C6">
              <w:rPr>
                <w:rFonts w:asciiTheme="minorEastAsia" w:eastAsiaTheme="minorEastAsia" w:hAnsiTheme="minorEastAsia" w:cstheme="minorBidi" w:hint="eastAsia"/>
              </w:rPr>
              <w:t>滾輪胎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69C6">
              <w:rPr>
                <w:rFonts w:asciiTheme="minorEastAsia" w:eastAsiaTheme="minorEastAsia" w:hAnsiTheme="minorEastAsia" w:cstheme="minorBidi" w:hint="eastAsia"/>
              </w:rPr>
              <w:t>吊瓶子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69C6">
              <w:rPr>
                <w:rFonts w:asciiTheme="minorEastAsia" w:eastAsiaTheme="minorEastAsia" w:hAnsiTheme="minorEastAsia" w:cstheme="minorBidi" w:hint="eastAsia"/>
              </w:rPr>
              <w:t>袋鼠跳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77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269C6">
              <w:rPr>
                <w:rFonts w:asciiTheme="minorEastAsia" w:eastAsiaTheme="minorEastAsia" w:hAnsiTheme="minorEastAsia" w:cstheme="minorBidi" w:hint="eastAsia"/>
              </w:rPr>
              <w:t>檳榔葉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組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7D7512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拍球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79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平面文宣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/>
              </w:rPr>
              <w:t>本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陳永雄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 w:hint="eastAsia"/>
                <w:sz w:val="22"/>
                <w:szCs w:val="22"/>
              </w:rPr>
              <w:t>器材組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97B75" w:rsidRPr="008B0CBF" w:rsidTr="00390370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80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30C71">
              <w:rPr>
                <w:rFonts w:asciiTheme="minorEastAsia" w:eastAsiaTheme="minorEastAsia" w:hAnsiTheme="minorEastAsia"/>
              </w:rPr>
              <w:t>鉛球</w:t>
            </w:r>
            <w:r>
              <w:rPr>
                <w:rFonts w:asciiTheme="minorEastAsia" w:eastAsiaTheme="minorEastAsia" w:hAnsiTheme="minorEastAsia"/>
              </w:rPr>
              <w:t>標旗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97B75" w:rsidRPr="008B0CBF" w:rsidTr="00390370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靶紙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張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7B75" w:rsidRPr="00130C71" w:rsidRDefault="00897B75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24FE" w:rsidRPr="00130C71" w:rsidRDefault="001224FE" w:rsidP="001224F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FE" w:rsidRPr="008B0CBF" w:rsidTr="00F365A5">
        <w:trPr>
          <w:gridAfter w:val="4"/>
          <w:wAfter w:w="3856" w:type="dxa"/>
          <w:trHeight w:val="384"/>
        </w:trPr>
        <w:tc>
          <w:tcPr>
            <w:tcW w:w="1992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A6AAF">
              <w:rPr>
                <w:rFonts w:ascii="標楷體" w:eastAsia="標楷體" w:hAnsi="標楷體" w:hint="eastAsia"/>
              </w:rPr>
              <w:t>平   均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224FE" w:rsidRPr="005A6AAF" w:rsidRDefault="001224FE" w:rsidP="001224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21D61" w:rsidRPr="00E80852" w:rsidRDefault="00221D61" w:rsidP="00221D61">
      <w:r w:rsidRPr="008B0CBF">
        <w:rPr>
          <w:rFonts w:ascii="標楷體" w:eastAsia="標楷體" w:hAnsi="標楷體" w:hint="eastAsia"/>
        </w:rPr>
        <w:t xml:space="preserve"> 理事長：  </w:t>
      </w:r>
      <w:r>
        <w:rPr>
          <w:rFonts w:ascii="標楷體" w:eastAsia="標楷體" w:hAnsi="標楷體" w:hint="eastAsia"/>
        </w:rPr>
        <w:t xml:space="preserve"> </w:t>
      </w:r>
      <w:r w:rsidRPr="008B0CB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Pr="008B0CBF">
        <w:rPr>
          <w:rFonts w:ascii="標楷體" w:eastAsia="標楷體" w:hAnsi="標楷體" w:hint="eastAsia"/>
        </w:rPr>
        <w:t xml:space="preserve">秘書長： </w:t>
      </w:r>
      <w:r>
        <w:rPr>
          <w:rFonts w:ascii="標楷體" w:eastAsia="標楷體" w:hAnsi="標楷體" w:hint="eastAsia"/>
        </w:rPr>
        <w:t xml:space="preserve"> </w:t>
      </w:r>
      <w:r w:rsidRPr="008B0CB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8B0CBF">
        <w:rPr>
          <w:rFonts w:ascii="標楷體" w:eastAsia="標楷體" w:hAnsi="標楷體" w:hint="eastAsia"/>
        </w:rPr>
        <w:t xml:space="preserve">  總  務：    </w:t>
      </w:r>
      <w:r>
        <w:rPr>
          <w:rFonts w:ascii="標楷體" w:eastAsia="標楷體" w:hAnsi="標楷體" w:hint="eastAsia"/>
        </w:rPr>
        <w:t xml:space="preserve">  </w:t>
      </w:r>
      <w:r w:rsidRPr="008B0CBF">
        <w:rPr>
          <w:rFonts w:ascii="標楷體" w:eastAsia="標楷體" w:hAnsi="標楷體" w:hint="eastAsia"/>
        </w:rPr>
        <w:t xml:space="preserve">  承辦人：      檢核人： </w:t>
      </w:r>
    </w:p>
    <w:p w:rsidR="00487AB3" w:rsidRPr="00221D61" w:rsidRDefault="00487AB3"/>
    <w:sectPr w:rsidR="00487AB3" w:rsidRPr="00221D61" w:rsidSect="00A4426C">
      <w:pgSz w:w="11906" w:h="16838"/>
      <w:pgMar w:top="567" w:right="680" w:bottom="71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D3" w:rsidRDefault="004D5CD3" w:rsidP="00C524FC">
      <w:r>
        <w:separator/>
      </w:r>
    </w:p>
  </w:endnote>
  <w:endnote w:type="continuationSeparator" w:id="0">
    <w:p w:rsidR="004D5CD3" w:rsidRDefault="004D5CD3" w:rsidP="00C5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D3" w:rsidRDefault="004D5CD3" w:rsidP="00C524FC">
      <w:r>
        <w:separator/>
      </w:r>
    </w:p>
  </w:footnote>
  <w:footnote w:type="continuationSeparator" w:id="0">
    <w:p w:rsidR="004D5CD3" w:rsidRDefault="004D5CD3" w:rsidP="00C5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1"/>
    <w:rsid w:val="001224FE"/>
    <w:rsid w:val="001269C6"/>
    <w:rsid w:val="00130C71"/>
    <w:rsid w:val="001401B9"/>
    <w:rsid w:val="00221D61"/>
    <w:rsid w:val="00274C67"/>
    <w:rsid w:val="00367CF3"/>
    <w:rsid w:val="00473BA5"/>
    <w:rsid w:val="00484DC7"/>
    <w:rsid w:val="00487AB3"/>
    <w:rsid w:val="004D5CD3"/>
    <w:rsid w:val="00527524"/>
    <w:rsid w:val="00593A6A"/>
    <w:rsid w:val="006F65D8"/>
    <w:rsid w:val="007B1497"/>
    <w:rsid w:val="00841824"/>
    <w:rsid w:val="00897B75"/>
    <w:rsid w:val="009359B5"/>
    <w:rsid w:val="00953ACC"/>
    <w:rsid w:val="00A252AC"/>
    <w:rsid w:val="00A4426C"/>
    <w:rsid w:val="00B138D0"/>
    <w:rsid w:val="00B73BAF"/>
    <w:rsid w:val="00C524FC"/>
    <w:rsid w:val="00E76916"/>
    <w:rsid w:val="00F365A5"/>
    <w:rsid w:val="00F67386"/>
    <w:rsid w:val="00F71DC6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93D6DB-2688-4636-9F1F-2F377CA3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1D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1D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v20150318</dc:creator>
  <cp:keywords/>
  <dc:description/>
  <cp:lastModifiedBy>v20150318</cp:lastModifiedBy>
  <cp:revision>18</cp:revision>
  <dcterms:created xsi:type="dcterms:W3CDTF">2015-09-30T08:03:00Z</dcterms:created>
  <dcterms:modified xsi:type="dcterms:W3CDTF">2015-10-01T23:45:00Z</dcterms:modified>
</cp:coreProperties>
</file>